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A6DB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A7BF549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86D5205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6A9862C6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1F8972FB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42FC420B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8C45C09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8DE071B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83096BE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1324C1C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4DE84EF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8067649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A63DB23" w14:textId="14997791" w:rsidR="00A825A8" w:rsidRP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b/>
          <w:bCs/>
          <w:sz w:val="36"/>
          <w:szCs w:val="36"/>
          <w:lang w:val="en-IN"/>
        </w:rPr>
      </w:pPr>
      <w:r w:rsidRPr="00A825A8">
        <w:rPr>
          <w:rFonts w:ascii="TAU-Marutham" w:hAnsi="TAU-Marutham" w:cs="TAU-Marutham"/>
          <w:b/>
          <w:bCs/>
          <w:sz w:val="36"/>
          <w:szCs w:val="36"/>
          <w:lang w:val="en-IN"/>
        </w:rPr>
        <w:t>சான்று</w:t>
      </w:r>
    </w:p>
    <w:p w14:paraId="58DFA532" w14:textId="77777777" w:rsid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b/>
          <w:bCs/>
          <w:lang w:val="en-IN"/>
        </w:rPr>
      </w:pPr>
    </w:p>
    <w:p w14:paraId="1DC1889C" w14:textId="77777777" w:rsidR="00A825A8" w:rsidRP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sz w:val="32"/>
          <w:szCs w:val="32"/>
          <w:lang w:val="en-IN"/>
        </w:rPr>
      </w:pPr>
      <w:r w:rsidRPr="00A825A8">
        <w:rPr>
          <w:rFonts w:ascii="TAU-Marutham" w:hAnsi="TAU-Marutham" w:cs="TAU-Marutham"/>
          <w:sz w:val="32"/>
          <w:szCs w:val="32"/>
          <w:lang w:val="en-IN"/>
        </w:rPr>
        <w:t xml:space="preserve">இப்பதிவேடு _____ முதல் </w:t>
      </w:r>
      <w:r w:rsidRPr="00A825A8">
        <w:rPr>
          <w:rFonts w:ascii="TAU-Marutham" w:hAnsi="TAU-Marutham" w:cs="TAU-Marutham"/>
          <w:sz w:val="32"/>
          <w:szCs w:val="32"/>
          <w:lang w:val="en-IN"/>
        </w:rPr>
        <w:t>_____</w:t>
      </w:r>
      <w:r w:rsidRPr="00A825A8">
        <w:rPr>
          <w:rFonts w:ascii="TAU-Marutham" w:hAnsi="TAU-Marutham" w:cs="TAU-Marutham"/>
          <w:sz w:val="32"/>
          <w:szCs w:val="32"/>
          <w:lang w:val="en-IN"/>
        </w:rPr>
        <w:t xml:space="preserve"> வரை கையினால் </w:t>
      </w:r>
    </w:p>
    <w:p w14:paraId="0A6199E2" w14:textId="77777777" w:rsid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sz w:val="32"/>
          <w:szCs w:val="32"/>
          <w:lang w:val="en-IN"/>
        </w:rPr>
      </w:pPr>
      <w:r w:rsidRPr="00A825A8">
        <w:rPr>
          <w:rFonts w:ascii="TAU-Marutham" w:hAnsi="TAU-Marutham" w:cs="TAU-Marutham"/>
          <w:sz w:val="32"/>
          <w:szCs w:val="32"/>
          <w:lang w:val="en-IN"/>
        </w:rPr>
        <w:t xml:space="preserve">எண்ணிடப்பட்டுள்ளது எனச் </w:t>
      </w:r>
    </w:p>
    <w:p w14:paraId="7834E2A6" w14:textId="24A288AA" w:rsid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lang w:val="en-IN"/>
        </w:rPr>
      </w:pPr>
      <w:r w:rsidRPr="00A825A8">
        <w:rPr>
          <w:rFonts w:ascii="TAU-Marutham" w:hAnsi="TAU-Marutham" w:cs="TAU-Marutham"/>
          <w:sz w:val="32"/>
          <w:szCs w:val="32"/>
          <w:lang w:val="en-IN"/>
        </w:rPr>
        <w:t>சான்றளிக்கப்படுகிறது.</w:t>
      </w:r>
    </w:p>
    <w:p w14:paraId="770071A8" w14:textId="77777777" w:rsid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lang w:val="en-IN"/>
        </w:rPr>
      </w:pPr>
    </w:p>
    <w:p w14:paraId="5356FDD5" w14:textId="77777777" w:rsid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lang w:val="en-IN"/>
        </w:rPr>
      </w:pPr>
    </w:p>
    <w:p w14:paraId="0AB7EB80" w14:textId="77777777" w:rsid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lang w:val="en-IN"/>
        </w:rPr>
      </w:pPr>
    </w:p>
    <w:p w14:paraId="4071AA34" w14:textId="77777777" w:rsid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lang w:val="en-IN"/>
        </w:rPr>
      </w:pPr>
    </w:p>
    <w:p w14:paraId="31EF7DFF" w14:textId="24801C3D" w:rsidR="00A825A8" w:rsidRPr="00A825A8" w:rsidRDefault="00A825A8" w:rsidP="00AA0494">
      <w:pPr>
        <w:spacing w:after="0" w:line="240" w:lineRule="auto"/>
        <w:jc w:val="center"/>
        <w:rPr>
          <w:rFonts w:ascii="TAU-Marutham" w:hAnsi="TAU-Marutham" w:cs="TAU-Marutham"/>
          <w:sz w:val="28"/>
          <w:szCs w:val="28"/>
          <w:lang w:val="en-IN"/>
        </w:rPr>
      </w:pPr>
      <w:r w:rsidRPr="00A825A8">
        <w:rPr>
          <w:rFonts w:ascii="TAU-Marutham" w:hAnsi="TAU-Marutham" w:cs="TAU-Marutham"/>
          <w:sz w:val="28"/>
          <w:szCs w:val="28"/>
          <w:lang w:val="en-IN"/>
        </w:rPr>
        <w:t>கண்காணிப்பாளர்</w:t>
      </w:r>
    </w:p>
    <w:p w14:paraId="5F6D340D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B762443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63E4FA23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2629277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48C0E2A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5F4F281A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D20EB92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A5BDC7D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AA423AB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217BEAF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AA1CA0C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D795B19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4DAC177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6F2645F9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19B8C8F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CF8D370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6024C2C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F4B8797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4170946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8DD8D3E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6E665CB5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4DAF7588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930E17F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E76C550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1C881AAC" w14:textId="77777777" w:rsidR="00A825A8" w:rsidRDefault="00A825A8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4CCE132B" w14:textId="21498536" w:rsidR="000870E9" w:rsidRPr="00AA0494" w:rsidRDefault="00AA0494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  <w:r w:rsidRPr="00AA0494">
        <w:rPr>
          <w:rFonts w:ascii="Bookman Old Style" w:hAnsi="Bookman Old Style"/>
          <w:b/>
          <w:bCs/>
          <w:lang w:val="en-IN"/>
        </w:rPr>
        <w:t xml:space="preserve">PART </w:t>
      </w:r>
      <w:r>
        <w:rPr>
          <w:rFonts w:ascii="Bookman Old Style" w:hAnsi="Bookman Old Style"/>
          <w:b/>
          <w:bCs/>
          <w:lang w:val="en-IN"/>
        </w:rPr>
        <w:t xml:space="preserve">- </w:t>
      </w:r>
      <w:r w:rsidRPr="00AA0494">
        <w:rPr>
          <w:rFonts w:ascii="Bookman Old Style" w:hAnsi="Bookman Old Style"/>
          <w:b/>
          <w:bCs/>
          <w:lang w:val="en-IN"/>
        </w:rPr>
        <w:t>I</w:t>
      </w:r>
    </w:p>
    <w:p w14:paraId="1A147C68" w14:textId="77777777" w:rsidR="00AA0494" w:rsidRDefault="00AA0494" w:rsidP="00AA0494">
      <w:pPr>
        <w:spacing w:after="0" w:line="240" w:lineRule="auto"/>
        <w:jc w:val="center"/>
        <w:rPr>
          <w:rFonts w:ascii="Bookman Old Style" w:hAnsi="Bookman Old Style"/>
          <w:lang w:val="en-IN"/>
        </w:rPr>
      </w:pPr>
    </w:p>
    <w:p w14:paraId="4610C86C" w14:textId="055E1526" w:rsidR="00AA0494" w:rsidRPr="00AA0494" w:rsidRDefault="00AA0494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  <w:r w:rsidRPr="00AA0494">
        <w:rPr>
          <w:rFonts w:ascii="Bookman Old Style" w:hAnsi="Bookman Old Style"/>
          <w:b/>
          <w:bCs/>
          <w:lang w:val="en-IN"/>
        </w:rPr>
        <w:t>Data Concerning Vehicle</w:t>
      </w:r>
    </w:p>
    <w:p w14:paraId="53CA098D" w14:textId="77777777" w:rsidR="00AA0494" w:rsidRDefault="00AA0494" w:rsidP="00AA0494">
      <w:pPr>
        <w:spacing w:after="0" w:line="240" w:lineRule="auto"/>
        <w:jc w:val="center"/>
        <w:rPr>
          <w:rFonts w:ascii="Bookman Old Style" w:hAnsi="Bookman Old Style"/>
          <w:lang w:val="en-IN"/>
        </w:rPr>
      </w:pPr>
    </w:p>
    <w:tbl>
      <w:tblPr>
        <w:tblStyle w:val="TableGrid"/>
        <w:tblW w:w="921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678"/>
        <w:gridCol w:w="3828"/>
      </w:tblGrid>
      <w:tr w:rsidR="00AA0494" w14:paraId="45E80198" w14:textId="77777777" w:rsidTr="0093226E">
        <w:trPr>
          <w:jc w:val="center"/>
        </w:trPr>
        <w:tc>
          <w:tcPr>
            <w:tcW w:w="704" w:type="dxa"/>
          </w:tcPr>
          <w:p w14:paraId="2CBE3288" w14:textId="2B90703E" w:rsidR="00AA0494" w:rsidRDefault="00AA0494" w:rsidP="0093226E">
            <w:pPr>
              <w:spacing w:before="200" w:after="200"/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1.</w:t>
            </w:r>
          </w:p>
        </w:tc>
        <w:tc>
          <w:tcPr>
            <w:tcW w:w="4678" w:type="dxa"/>
          </w:tcPr>
          <w:p w14:paraId="17A553F1" w14:textId="7320CBD1" w:rsidR="00AA0494" w:rsidRDefault="00AA0494" w:rsidP="0093226E">
            <w:pPr>
              <w:spacing w:before="200" w:after="200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Name of the Department</w:t>
            </w:r>
          </w:p>
        </w:tc>
        <w:tc>
          <w:tcPr>
            <w:tcW w:w="3828" w:type="dxa"/>
          </w:tcPr>
          <w:p w14:paraId="3C91F16F" w14:textId="43E17827" w:rsidR="00AA0494" w:rsidRPr="00731B2C" w:rsidRDefault="00AA0494" w:rsidP="0093226E">
            <w:pPr>
              <w:spacing w:before="200" w:after="200"/>
              <w:rPr>
                <w:rFonts w:ascii="Bookman Old Style" w:hAnsi="Bookman Old Style"/>
                <w:color w:val="FFFFFF" w:themeColor="background1"/>
                <w:lang w:val="en-IN"/>
              </w:rPr>
            </w:pPr>
            <w:r w:rsidRPr="00731B2C">
              <w:rPr>
                <w:rFonts w:ascii="Bookman Old Style" w:hAnsi="Bookman Old Style"/>
                <w:color w:val="FFFFFF" w:themeColor="background1"/>
                <w:lang w:val="en-IN"/>
              </w:rPr>
              <w:t>Forest Department</w:t>
            </w:r>
          </w:p>
        </w:tc>
      </w:tr>
      <w:tr w:rsidR="00AA0494" w14:paraId="2C2E62B7" w14:textId="77777777" w:rsidTr="0093226E">
        <w:trPr>
          <w:jc w:val="center"/>
        </w:trPr>
        <w:tc>
          <w:tcPr>
            <w:tcW w:w="704" w:type="dxa"/>
          </w:tcPr>
          <w:p w14:paraId="14B1DFB6" w14:textId="7E81EB5D" w:rsidR="00AA0494" w:rsidRDefault="00AA0494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2.</w:t>
            </w:r>
          </w:p>
        </w:tc>
        <w:tc>
          <w:tcPr>
            <w:tcW w:w="4678" w:type="dxa"/>
          </w:tcPr>
          <w:p w14:paraId="06DFF567" w14:textId="1EAEA4C6" w:rsidR="00AA0494" w:rsidRDefault="00AA0494" w:rsidP="00AA0494">
            <w:pPr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Name of the Unig</w:t>
            </w:r>
          </w:p>
        </w:tc>
        <w:tc>
          <w:tcPr>
            <w:tcW w:w="3828" w:type="dxa"/>
          </w:tcPr>
          <w:p w14:paraId="6227FA48" w14:textId="77777777" w:rsidR="00AA0494" w:rsidRPr="00731B2C" w:rsidRDefault="00AA0494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  <w:r w:rsidRPr="00731B2C">
              <w:rPr>
                <w:rFonts w:ascii="Bookman Old Style" w:hAnsi="Bookman Old Style"/>
                <w:color w:val="FFFFFF" w:themeColor="background1"/>
                <w:lang w:val="en-IN"/>
              </w:rPr>
              <w:t>Madurai Circle</w:t>
            </w:r>
          </w:p>
          <w:p w14:paraId="56D076C1" w14:textId="77777777" w:rsidR="00AA0494" w:rsidRPr="00731B2C" w:rsidRDefault="00AA0494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  <w:r w:rsidRPr="00731B2C">
              <w:rPr>
                <w:rFonts w:ascii="Bookman Old Style" w:hAnsi="Bookman Old Style"/>
                <w:color w:val="FFFFFF" w:themeColor="background1"/>
                <w:lang w:val="en-IN"/>
              </w:rPr>
              <w:t>Srivilliputhur Megamalai Tiger Reserve, Madurai</w:t>
            </w:r>
          </w:p>
          <w:p w14:paraId="58D6314E" w14:textId="2D123064" w:rsidR="0093226E" w:rsidRPr="00731B2C" w:rsidRDefault="0093226E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</w:p>
        </w:tc>
      </w:tr>
      <w:tr w:rsidR="00AA0494" w14:paraId="01B31C63" w14:textId="77777777" w:rsidTr="0093226E">
        <w:trPr>
          <w:jc w:val="center"/>
        </w:trPr>
        <w:tc>
          <w:tcPr>
            <w:tcW w:w="704" w:type="dxa"/>
          </w:tcPr>
          <w:p w14:paraId="6F4FB5A5" w14:textId="7F5A0661" w:rsidR="00AA0494" w:rsidRDefault="00AA0494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3.</w:t>
            </w:r>
          </w:p>
        </w:tc>
        <w:tc>
          <w:tcPr>
            <w:tcW w:w="4678" w:type="dxa"/>
          </w:tcPr>
          <w:p w14:paraId="5FF86E67" w14:textId="0BC53187" w:rsidR="00AA0494" w:rsidRDefault="00AA0494" w:rsidP="00AA0494">
            <w:pPr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Designation of vehicle using Officer</w:t>
            </w:r>
          </w:p>
        </w:tc>
        <w:tc>
          <w:tcPr>
            <w:tcW w:w="3828" w:type="dxa"/>
          </w:tcPr>
          <w:p w14:paraId="4966424B" w14:textId="77777777" w:rsidR="00AA0494" w:rsidRPr="00731B2C" w:rsidRDefault="00AA0494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  <w:r w:rsidRPr="00731B2C">
              <w:rPr>
                <w:rFonts w:ascii="Bookman Old Style" w:hAnsi="Bookman Old Style"/>
                <w:color w:val="FFFFFF" w:themeColor="background1"/>
                <w:lang w:val="en-IN"/>
              </w:rPr>
              <w:t>Conservator of Forests and Field Director</w:t>
            </w:r>
          </w:p>
          <w:p w14:paraId="58B0622C" w14:textId="3AE61475" w:rsidR="0093226E" w:rsidRPr="00731B2C" w:rsidRDefault="0093226E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</w:p>
        </w:tc>
      </w:tr>
      <w:tr w:rsidR="00AA0494" w14:paraId="3E8F542C" w14:textId="77777777" w:rsidTr="0093226E">
        <w:trPr>
          <w:jc w:val="center"/>
        </w:trPr>
        <w:tc>
          <w:tcPr>
            <w:tcW w:w="704" w:type="dxa"/>
          </w:tcPr>
          <w:p w14:paraId="6653DA23" w14:textId="6FAC3007" w:rsidR="00AA0494" w:rsidRDefault="00AA0494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4.</w:t>
            </w:r>
          </w:p>
        </w:tc>
        <w:tc>
          <w:tcPr>
            <w:tcW w:w="4678" w:type="dxa"/>
          </w:tcPr>
          <w:p w14:paraId="0841D7F9" w14:textId="77777777" w:rsidR="00AA0494" w:rsidRDefault="00AA0494" w:rsidP="00AA0494">
            <w:pPr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 xml:space="preserve">Jurisdiction </w:t>
            </w:r>
          </w:p>
          <w:p w14:paraId="637AD375" w14:textId="77777777" w:rsidR="00AA0494" w:rsidRDefault="00AA0494" w:rsidP="00AA0494">
            <w:pPr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(Block / Taluk / District / Region / State / City)</w:t>
            </w:r>
          </w:p>
          <w:p w14:paraId="39E47021" w14:textId="0656AABA" w:rsidR="0093226E" w:rsidRDefault="0093226E" w:rsidP="00AA0494">
            <w:pPr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3828" w:type="dxa"/>
          </w:tcPr>
          <w:p w14:paraId="0BAE7370" w14:textId="4BFCF339" w:rsidR="00AA0494" w:rsidRPr="00731B2C" w:rsidRDefault="00AA0494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  <w:r w:rsidRPr="00731B2C">
              <w:rPr>
                <w:rFonts w:ascii="Bookman Old Style" w:hAnsi="Bookman Old Style"/>
                <w:color w:val="FFFFFF" w:themeColor="background1"/>
                <w:lang w:val="en-IN"/>
              </w:rPr>
              <w:t>Region</w:t>
            </w:r>
          </w:p>
        </w:tc>
      </w:tr>
      <w:tr w:rsidR="00AA0494" w14:paraId="142FE9A7" w14:textId="77777777" w:rsidTr="0093226E">
        <w:trPr>
          <w:jc w:val="center"/>
        </w:trPr>
        <w:tc>
          <w:tcPr>
            <w:tcW w:w="704" w:type="dxa"/>
          </w:tcPr>
          <w:p w14:paraId="0298B21D" w14:textId="2519512C" w:rsidR="00AA0494" w:rsidRDefault="00AA0494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5.</w:t>
            </w:r>
          </w:p>
        </w:tc>
        <w:tc>
          <w:tcPr>
            <w:tcW w:w="4678" w:type="dxa"/>
          </w:tcPr>
          <w:p w14:paraId="36F5B03E" w14:textId="7E49E87C" w:rsidR="00AA0494" w:rsidRDefault="00AA0494" w:rsidP="00AA0494">
            <w:pPr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Registration Numbe of Vehicle</w:t>
            </w:r>
          </w:p>
        </w:tc>
        <w:tc>
          <w:tcPr>
            <w:tcW w:w="3828" w:type="dxa"/>
          </w:tcPr>
          <w:p w14:paraId="2F9B32FC" w14:textId="77777777" w:rsidR="00AA0494" w:rsidRPr="00731B2C" w:rsidRDefault="00AA0494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  <w:r w:rsidRPr="00731B2C">
              <w:rPr>
                <w:rFonts w:ascii="Bookman Old Style" w:hAnsi="Bookman Old Style"/>
                <w:color w:val="FFFFFF" w:themeColor="background1"/>
                <w:lang w:val="en-IN"/>
              </w:rPr>
              <w:t>TN 60 G 1153</w:t>
            </w:r>
          </w:p>
          <w:p w14:paraId="0A770CBA" w14:textId="534D783A" w:rsidR="0093226E" w:rsidRPr="00731B2C" w:rsidRDefault="0093226E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</w:p>
        </w:tc>
      </w:tr>
      <w:tr w:rsidR="00AA0494" w14:paraId="4DE5E07D" w14:textId="77777777" w:rsidTr="0093226E">
        <w:trPr>
          <w:jc w:val="center"/>
        </w:trPr>
        <w:tc>
          <w:tcPr>
            <w:tcW w:w="704" w:type="dxa"/>
          </w:tcPr>
          <w:p w14:paraId="70702F46" w14:textId="2870088F" w:rsidR="00AA0494" w:rsidRDefault="00AA0494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6.</w:t>
            </w:r>
          </w:p>
        </w:tc>
        <w:tc>
          <w:tcPr>
            <w:tcW w:w="4678" w:type="dxa"/>
          </w:tcPr>
          <w:p w14:paraId="6D3A3E69" w14:textId="77777777" w:rsidR="00AA0494" w:rsidRDefault="00AA0494" w:rsidP="00AA0494">
            <w:pPr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Category of Vehicle</w:t>
            </w:r>
          </w:p>
          <w:p w14:paraId="40A288E2" w14:textId="77777777" w:rsidR="00AA0494" w:rsidRDefault="00AA0494" w:rsidP="00AA0494">
            <w:pPr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(Car / Jeep / Lorry / Van etc.)</w:t>
            </w:r>
          </w:p>
          <w:p w14:paraId="1AD278F5" w14:textId="5488E932" w:rsidR="0093226E" w:rsidRDefault="0093226E" w:rsidP="00AA0494">
            <w:pPr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3828" w:type="dxa"/>
          </w:tcPr>
          <w:p w14:paraId="17771178" w14:textId="338F4A83" w:rsidR="00AA0494" w:rsidRPr="00731B2C" w:rsidRDefault="00AA0494" w:rsidP="00AA0494">
            <w:pPr>
              <w:rPr>
                <w:rFonts w:ascii="Bookman Old Style" w:hAnsi="Bookman Old Style"/>
                <w:color w:val="FFFFFF" w:themeColor="background1"/>
                <w:lang w:val="en-IN"/>
              </w:rPr>
            </w:pPr>
            <w:r w:rsidRPr="00731B2C">
              <w:rPr>
                <w:rFonts w:ascii="Bookman Old Style" w:hAnsi="Bookman Old Style"/>
                <w:color w:val="FFFFFF" w:themeColor="background1"/>
                <w:lang w:val="en-IN"/>
              </w:rPr>
              <w:t>Jeep</w:t>
            </w:r>
          </w:p>
        </w:tc>
      </w:tr>
      <w:tr w:rsidR="00AA0494" w14:paraId="5A3D7ACF" w14:textId="77777777" w:rsidTr="0093226E">
        <w:trPr>
          <w:jc w:val="center"/>
        </w:trPr>
        <w:tc>
          <w:tcPr>
            <w:tcW w:w="704" w:type="dxa"/>
          </w:tcPr>
          <w:p w14:paraId="04E65C4B" w14:textId="404F992A" w:rsidR="00AA0494" w:rsidRDefault="00AA0494" w:rsidP="0093226E">
            <w:pPr>
              <w:spacing w:before="200" w:after="200"/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7.</w:t>
            </w:r>
          </w:p>
        </w:tc>
        <w:tc>
          <w:tcPr>
            <w:tcW w:w="4678" w:type="dxa"/>
          </w:tcPr>
          <w:p w14:paraId="146F4F3D" w14:textId="6740D7DC" w:rsidR="00AA0494" w:rsidRDefault="00AA0494" w:rsidP="0093226E">
            <w:pPr>
              <w:spacing w:before="200" w:after="200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Name of Treasury / Sub Treasury</w:t>
            </w:r>
          </w:p>
        </w:tc>
        <w:tc>
          <w:tcPr>
            <w:tcW w:w="3828" w:type="dxa"/>
          </w:tcPr>
          <w:p w14:paraId="0D3F8E29" w14:textId="40F9D56E" w:rsidR="00AA0494" w:rsidRPr="00731B2C" w:rsidRDefault="00AA0494" w:rsidP="0093226E">
            <w:pPr>
              <w:spacing w:before="200" w:after="200"/>
              <w:rPr>
                <w:rFonts w:ascii="Bookman Old Style" w:hAnsi="Bookman Old Style"/>
                <w:color w:val="FFFFFF" w:themeColor="background1"/>
                <w:lang w:val="en-IN"/>
              </w:rPr>
            </w:pPr>
            <w:r w:rsidRPr="00731B2C">
              <w:rPr>
                <w:rFonts w:ascii="Bookman Old Style" w:hAnsi="Bookman Old Style"/>
                <w:color w:val="FFFFFF" w:themeColor="background1"/>
                <w:lang w:val="en-IN"/>
              </w:rPr>
              <w:t>PAO, Madurai</w:t>
            </w:r>
          </w:p>
        </w:tc>
      </w:tr>
    </w:tbl>
    <w:p w14:paraId="5779EE21" w14:textId="77777777" w:rsidR="00AA0494" w:rsidRDefault="00AA0494" w:rsidP="00AA0494">
      <w:pPr>
        <w:spacing w:after="0" w:line="240" w:lineRule="auto"/>
        <w:jc w:val="center"/>
        <w:rPr>
          <w:rFonts w:ascii="Bookman Old Style" w:hAnsi="Bookman Old Style"/>
          <w:lang w:val="en-IN"/>
        </w:rPr>
      </w:pPr>
    </w:p>
    <w:p w14:paraId="395B60DB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5D805E95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044F6646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61292601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65C7F469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4B4AB964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6348B868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1AF178C5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4F30EAF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9BA2B49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54D3BE06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A9F2DA5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15083DAF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5AAE04B9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25C02E35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5B7E36B9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4E54D6DB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10027078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394F284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17224779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AFE6B96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6F07318" w14:textId="77777777" w:rsidR="00BF1815" w:rsidRDefault="00BF1815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3036CF84" w14:textId="76870D45" w:rsidR="00AA0494" w:rsidRPr="00AA0494" w:rsidRDefault="00AA0494" w:rsidP="00AA0494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  <w:r w:rsidRPr="00AA0494">
        <w:rPr>
          <w:rFonts w:ascii="Bookman Old Style" w:hAnsi="Bookman Old Style"/>
          <w:b/>
          <w:bCs/>
          <w:lang w:val="en-IN"/>
        </w:rPr>
        <w:lastRenderedPageBreak/>
        <w:t>PART - II</w:t>
      </w:r>
    </w:p>
    <w:p w14:paraId="53B4F2FF" w14:textId="77777777" w:rsidR="00AA0494" w:rsidRDefault="00AA0494" w:rsidP="00AA0494">
      <w:pPr>
        <w:spacing w:after="0" w:line="240" w:lineRule="auto"/>
        <w:jc w:val="center"/>
        <w:rPr>
          <w:rFonts w:ascii="Bookman Old Style" w:hAnsi="Bookman Old Style"/>
          <w:lang w:val="en-IN"/>
        </w:rPr>
      </w:pPr>
    </w:p>
    <w:p w14:paraId="6FA26229" w14:textId="5BCDF64E" w:rsidR="00AA0494" w:rsidRDefault="0093226E" w:rsidP="00AA0494">
      <w:pPr>
        <w:spacing w:after="0" w:line="240" w:lineRule="auto"/>
        <w:jc w:val="center"/>
        <w:rPr>
          <w:rFonts w:ascii="Bookman Old Style" w:hAnsi="Bookman Old Style"/>
          <w:lang w:val="en-IN"/>
        </w:rPr>
      </w:pPr>
      <w:r>
        <w:rPr>
          <w:rFonts w:ascii="Bookman Old Style" w:hAnsi="Bookman Old Style"/>
          <w:lang w:val="en-IN"/>
        </w:rPr>
        <w:t>Operational Ceilings</w:t>
      </w:r>
    </w:p>
    <w:p w14:paraId="46BF21A5" w14:textId="60A20932" w:rsidR="0093226E" w:rsidRDefault="0093226E" w:rsidP="00AA0494">
      <w:pPr>
        <w:spacing w:after="0" w:line="240" w:lineRule="auto"/>
        <w:jc w:val="center"/>
        <w:rPr>
          <w:rFonts w:ascii="Bookman Old Style" w:hAnsi="Bookman Old Style"/>
          <w:lang w:val="en-IN"/>
        </w:rPr>
      </w:pPr>
      <w:r>
        <w:rPr>
          <w:rFonts w:ascii="Bookman Old Style" w:hAnsi="Bookman Old Style"/>
          <w:lang w:val="en-IN"/>
        </w:rPr>
        <w:t>Petro / Diesel</w:t>
      </w:r>
    </w:p>
    <w:p w14:paraId="32136AD9" w14:textId="77777777" w:rsidR="0093226E" w:rsidRDefault="0093226E" w:rsidP="00AA0494">
      <w:pPr>
        <w:spacing w:after="0" w:line="240" w:lineRule="auto"/>
        <w:jc w:val="center"/>
        <w:rPr>
          <w:rFonts w:ascii="Bookman Old Style" w:hAnsi="Bookman Old Style"/>
          <w:lang w:val="en-IN"/>
        </w:rPr>
      </w:pPr>
    </w:p>
    <w:tbl>
      <w:tblPr>
        <w:tblStyle w:val="TableGrid"/>
        <w:tblW w:w="92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265"/>
        <w:gridCol w:w="2265"/>
        <w:gridCol w:w="2556"/>
      </w:tblGrid>
      <w:tr w:rsidR="0093226E" w14:paraId="326957F0" w14:textId="77777777" w:rsidTr="0093226E">
        <w:tc>
          <w:tcPr>
            <w:tcW w:w="2122" w:type="dxa"/>
          </w:tcPr>
          <w:p w14:paraId="4B531805" w14:textId="02C79DC8" w:rsidR="0093226E" w:rsidRDefault="0093226E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Normal Quota</w:t>
            </w:r>
          </w:p>
        </w:tc>
        <w:tc>
          <w:tcPr>
            <w:tcW w:w="2265" w:type="dxa"/>
          </w:tcPr>
          <w:p w14:paraId="4DCD5327" w14:textId="7D8C62F1" w:rsidR="0093226E" w:rsidRDefault="0093226E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Additional Allocation</w:t>
            </w:r>
          </w:p>
        </w:tc>
        <w:tc>
          <w:tcPr>
            <w:tcW w:w="2265" w:type="dxa"/>
          </w:tcPr>
          <w:p w14:paraId="58FBE91E" w14:textId="599ECCBB" w:rsidR="0093226E" w:rsidRDefault="0093226E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Operational Ceiling</w:t>
            </w:r>
          </w:p>
        </w:tc>
        <w:tc>
          <w:tcPr>
            <w:tcW w:w="2556" w:type="dxa"/>
          </w:tcPr>
          <w:p w14:paraId="532AF798" w14:textId="62DC337A" w:rsidR="0093226E" w:rsidRDefault="0093226E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Reference Numbers for additional allocations</w:t>
            </w:r>
          </w:p>
        </w:tc>
      </w:tr>
      <w:tr w:rsidR="001A3ABA" w14:paraId="343687B2" w14:textId="77777777" w:rsidTr="0093226E">
        <w:tc>
          <w:tcPr>
            <w:tcW w:w="2122" w:type="dxa"/>
          </w:tcPr>
          <w:p w14:paraId="4CFA7737" w14:textId="74338968" w:rsidR="001A3ABA" w:rsidRDefault="001A3ABA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(1)</w:t>
            </w:r>
          </w:p>
        </w:tc>
        <w:tc>
          <w:tcPr>
            <w:tcW w:w="2265" w:type="dxa"/>
          </w:tcPr>
          <w:p w14:paraId="3FBC57FD" w14:textId="370671F7" w:rsidR="001A3ABA" w:rsidRDefault="001A3ABA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(2)</w:t>
            </w:r>
          </w:p>
        </w:tc>
        <w:tc>
          <w:tcPr>
            <w:tcW w:w="2265" w:type="dxa"/>
          </w:tcPr>
          <w:p w14:paraId="37886B0A" w14:textId="1C2A885D" w:rsidR="001A3ABA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(3)</w:t>
            </w:r>
          </w:p>
        </w:tc>
        <w:tc>
          <w:tcPr>
            <w:tcW w:w="2556" w:type="dxa"/>
          </w:tcPr>
          <w:p w14:paraId="077F2837" w14:textId="0C3F33EC" w:rsidR="001A3ABA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  <w:r>
              <w:rPr>
                <w:rFonts w:ascii="Bookman Old Style" w:hAnsi="Bookman Old Style"/>
                <w:lang w:val="en-IN"/>
              </w:rPr>
              <w:t>(4)</w:t>
            </w:r>
          </w:p>
        </w:tc>
      </w:tr>
      <w:tr w:rsidR="00BF1815" w14:paraId="29AEFAD4" w14:textId="77777777" w:rsidTr="0093226E">
        <w:tc>
          <w:tcPr>
            <w:tcW w:w="2122" w:type="dxa"/>
          </w:tcPr>
          <w:p w14:paraId="4B8B5CF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C7A8477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338921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6C48389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47598B87" w14:textId="77777777" w:rsidTr="0093226E">
        <w:tc>
          <w:tcPr>
            <w:tcW w:w="2122" w:type="dxa"/>
          </w:tcPr>
          <w:p w14:paraId="4143751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3EF447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1D21D4D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35EFB0A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868F6C7" w14:textId="77777777" w:rsidTr="0093226E">
        <w:tc>
          <w:tcPr>
            <w:tcW w:w="2122" w:type="dxa"/>
          </w:tcPr>
          <w:p w14:paraId="431CCBD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2C48677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0867662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01C61D9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7924B7A" w14:textId="77777777" w:rsidTr="0093226E">
        <w:tc>
          <w:tcPr>
            <w:tcW w:w="2122" w:type="dxa"/>
          </w:tcPr>
          <w:p w14:paraId="4A1047D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DA0609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CA5584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2E380E8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E48241C" w14:textId="77777777" w:rsidTr="0093226E">
        <w:tc>
          <w:tcPr>
            <w:tcW w:w="2122" w:type="dxa"/>
          </w:tcPr>
          <w:p w14:paraId="37FDC8D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1E0E57F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275073BF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54752CE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BC83FF3" w14:textId="77777777" w:rsidTr="0093226E">
        <w:tc>
          <w:tcPr>
            <w:tcW w:w="2122" w:type="dxa"/>
          </w:tcPr>
          <w:p w14:paraId="3AB0A5E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25DA7BE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9CFD14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449BE5B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6F219336" w14:textId="77777777" w:rsidTr="0093226E">
        <w:tc>
          <w:tcPr>
            <w:tcW w:w="2122" w:type="dxa"/>
          </w:tcPr>
          <w:p w14:paraId="0A1B8B9A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DC7493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14FCA1F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2D09E1A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01487BB4" w14:textId="77777777" w:rsidTr="0093226E">
        <w:tc>
          <w:tcPr>
            <w:tcW w:w="2122" w:type="dxa"/>
          </w:tcPr>
          <w:p w14:paraId="0F08CEC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FF0B53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06465B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169F889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789B9002" w14:textId="77777777" w:rsidTr="0093226E">
        <w:tc>
          <w:tcPr>
            <w:tcW w:w="2122" w:type="dxa"/>
          </w:tcPr>
          <w:p w14:paraId="0626840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0EA3760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2FF4C07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5B87823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0BD9E73" w14:textId="77777777" w:rsidTr="0093226E">
        <w:tc>
          <w:tcPr>
            <w:tcW w:w="2122" w:type="dxa"/>
          </w:tcPr>
          <w:p w14:paraId="32116A0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11C6D7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1A9F9A6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77F297F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24E0CA2" w14:textId="77777777" w:rsidTr="0093226E">
        <w:tc>
          <w:tcPr>
            <w:tcW w:w="2122" w:type="dxa"/>
          </w:tcPr>
          <w:p w14:paraId="25918C4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BBF6BB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9932E5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7E6636B7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41061E49" w14:textId="77777777" w:rsidTr="0093226E">
        <w:tc>
          <w:tcPr>
            <w:tcW w:w="2122" w:type="dxa"/>
          </w:tcPr>
          <w:p w14:paraId="5269FFF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78D0A4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08CF5EE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16792827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D953F74" w14:textId="77777777" w:rsidTr="0093226E">
        <w:tc>
          <w:tcPr>
            <w:tcW w:w="2122" w:type="dxa"/>
          </w:tcPr>
          <w:p w14:paraId="6E4E2D3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8296D1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784A408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53995D1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A42E485" w14:textId="77777777" w:rsidTr="0093226E">
        <w:tc>
          <w:tcPr>
            <w:tcW w:w="2122" w:type="dxa"/>
          </w:tcPr>
          <w:p w14:paraId="7738B38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54C116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24410F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684B427F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54BC1D5" w14:textId="77777777" w:rsidTr="0093226E">
        <w:tc>
          <w:tcPr>
            <w:tcW w:w="2122" w:type="dxa"/>
          </w:tcPr>
          <w:p w14:paraId="5248BE8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BC2090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DE2008D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123C105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6F80D5FC" w14:textId="77777777" w:rsidTr="0093226E">
        <w:tc>
          <w:tcPr>
            <w:tcW w:w="2122" w:type="dxa"/>
          </w:tcPr>
          <w:p w14:paraId="3266FBA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3D12BE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7A8E2EE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3BA9788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6AA03CA2" w14:textId="77777777" w:rsidTr="0093226E">
        <w:tc>
          <w:tcPr>
            <w:tcW w:w="2122" w:type="dxa"/>
          </w:tcPr>
          <w:p w14:paraId="23EE0B0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7E2A5DF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A62C23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79C08AF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423C9205" w14:textId="77777777" w:rsidTr="0093226E">
        <w:tc>
          <w:tcPr>
            <w:tcW w:w="2122" w:type="dxa"/>
          </w:tcPr>
          <w:p w14:paraId="653776A7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1BCFE13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10FF370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29EE9E5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339958A" w14:textId="77777777" w:rsidTr="0093226E">
        <w:tc>
          <w:tcPr>
            <w:tcW w:w="2122" w:type="dxa"/>
          </w:tcPr>
          <w:p w14:paraId="3DA4E09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79485A4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7BBCE0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2ADAB409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121F75E" w14:textId="77777777" w:rsidTr="0093226E">
        <w:tc>
          <w:tcPr>
            <w:tcW w:w="2122" w:type="dxa"/>
          </w:tcPr>
          <w:p w14:paraId="2549ECE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2011C6BD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502075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19DF934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CE7E710" w14:textId="77777777" w:rsidTr="0093226E">
        <w:tc>
          <w:tcPr>
            <w:tcW w:w="2122" w:type="dxa"/>
          </w:tcPr>
          <w:p w14:paraId="67E3577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179FF2F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E3882B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08FB549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EE3C9A4" w14:textId="77777777" w:rsidTr="0093226E">
        <w:tc>
          <w:tcPr>
            <w:tcW w:w="2122" w:type="dxa"/>
          </w:tcPr>
          <w:p w14:paraId="684F2FF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0EFBF7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892176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27994B2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7089896" w14:textId="77777777" w:rsidTr="0093226E">
        <w:tc>
          <w:tcPr>
            <w:tcW w:w="2122" w:type="dxa"/>
          </w:tcPr>
          <w:p w14:paraId="32FE4AA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083509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28B6D1B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08977FA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F7B70BE" w14:textId="77777777" w:rsidTr="0093226E">
        <w:tc>
          <w:tcPr>
            <w:tcW w:w="2122" w:type="dxa"/>
          </w:tcPr>
          <w:p w14:paraId="419CB8D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46CE38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061ABCD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4E08B7A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15244254" w14:textId="77777777" w:rsidTr="0093226E">
        <w:tc>
          <w:tcPr>
            <w:tcW w:w="2122" w:type="dxa"/>
          </w:tcPr>
          <w:p w14:paraId="0577901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6DF23A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966EBE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0C75900F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EE9A05C" w14:textId="77777777" w:rsidTr="0093226E">
        <w:tc>
          <w:tcPr>
            <w:tcW w:w="2122" w:type="dxa"/>
          </w:tcPr>
          <w:p w14:paraId="77F7DF29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7B392027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9936689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06D1850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09789595" w14:textId="77777777" w:rsidTr="0093226E">
        <w:tc>
          <w:tcPr>
            <w:tcW w:w="2122" w:type="dxa"/>
          </w:tcPr>
          <w:p w14:paraId="4E305AA7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012A93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6F24FB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28E8E3D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7B5AAB10" w14:textId="77777777" w:rsidTr="0093226E">
        <w:tc>
          <w:tcPr>
            <w:tcW w:w="2122" w:type="dxa"/>
          </w:tcPr>
          <w:p w14:paraId="46C2FED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1B6627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0CECD84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7531321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2080B2D" w14:textId="77777777" w:rsidTr="0093226E">
        <w:tc>
          <w:tcPr>
            <w:tcW w:w="2122" w:type="dxa"/>
          </w:tcPr>
          <w:p w14:paraId="142EE22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5A627C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25055E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4EFB841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185720FB" w14:textId="77777777" w:rsidTr="0093226E">
        <w:tc>
          <w:tcPr>
            <w:tcW w:w="2122" w:type="dxa"/>
          </w:tcPr>
          <w:p w14:paraId="27551CD8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07404F8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938C03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21320E3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6F498A71" w14:textId="77777777" w:rsidTr="0093226E">
        <w:tc>
          <w:tcPr>
            <w:tcW w:w="2122" w:type="dxa"/>
          </w:tcPr>
          <w:p w14:paraId="661EDC1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8EEF79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129C1D8A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0A2602E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7A3ABE4" w14:textId="77777777" w:rsidTr="0093226E">
        <w:tc>
          <w:tcPr>
            <w:tcW w:w="2122" w:type="dxa"/>
          </w:tcPr>
          <w:p w14:paraId="63079D9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63692D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6ACE14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114C4FF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2F24AE8" w14:textId="77777777" w:rsidTr="0093226E">
        <w:tc>
          <w:tcPr>
            <w:tcW w:w="2122" w:type="dxa"/>
          </w:tcPr>
          <w:p w14:paraId="6CF75DB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8D2EF19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7F2B862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43C6212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6C09DD80" w14:textId="77777777" w:rsidTr="0093226E">
        <w:tc>
          <w:tcPr>
            <w:tcW w:w="2122" w:type="dxa"/>
          </w:tcPr>
          <w:p w14:paraId="103C46D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7376F115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50BB54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1D3742C9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46FD9387" w14:textId="77777777" w:rsidTr="0093226E">
        <w:tc>
          <w:tcPr>
            <w:tcW w:w="2122" w:type="dxa"/>
          </w:tcPr>
          <w:p w14:paraId="07E72E8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AF16B1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2AA5BD47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335B0C8F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222F1642" w14:textId="77777777" w:rsidTr="0093226E">
        <w:tc>
          <w:tcPr>
            <w:tcW w:w="2122" w:type="dxa"/>
          </w:tcPr>
          <w:p w14:paraId="191243D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CC081A3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303A4CD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47A1B87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4BCB9516" w14:textId="77777777" w:rsidTr="0093226E">
        <w:tc>
          <w:tcPr>
            <w:tcW w:w="2122" w:type="dxa"/>
          </w:tcPr>
          <w:p w14:paraId="0139AAE2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1C5D402C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4073A7EF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2FFE59E6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34202697" w14:textId="77777777" w:rsidTr="0093226E">
        <w:tc>
          <w:tcPr>
            <w:tcW w:w="2122" w:type="dxa"/>
          </w:tcPr>
          <w:p w14:paraId="0076CD20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68A7F48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0E5BD554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7413BBFF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  <w:tr w:rsidR="00BF1815" w14:paraId="17BB3915" w14:textId="77777777" w:rsidTr="0093226E">
        <w:tc>
          <w:tcPr>
            <w:tcW w:w="2122" w:type="dxa"/>
          </w:tcPr>
          <w:p w14:paraId="64AA557B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759E2EB1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265" w:type="dxa"/>
          </w:tcPr>
          <w:p w14:paraId="5072226D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2556" w:type="dxa"/>
          </w:tcPr>
          <w:p w14:paraId="459F9F9E" w14:textId="77777777" w:rsidR="00BF1815" w:rsidRDefault="00BF1815" w:rsidP="00AA0494">
            <w:pPr>
              <w:jc w:val="center"/>
              <w:rPr>
                <w:rFonts w:ascii="Bookman Old Style" w:hAnsi="Bookman Old Style"/>
                <w:lang w:val="en-IN"/>
              </w:rPr>
            </w:pPr>
          </w:p>
        </w:tc>
      </w:tr>
    </w:tbl>
    <w:p w14:paraId="332867E5" w14:textId="5F86D3ED" w:rsidR="00BF1815" w:rsidRPr="00AA0494" w:rsidRDefault="00BF1815" w:rsidP="00BF1815">
      <w:pPr>
        <w:spacing w:after="0" w:line="240" w:lineRule="auto"/>
        <w:jc w:val="center"/>
        <w:rPr>
          <w:rFonts w:ascii="Bookman Old Style" w:hAnsi="Bookman Old Style"/>
          <w:b/>
          <w:bCs/>
          <w:lang w:val="en-IN"/>
        </w:rPr>
      </w:pPr>
      <w:r w:rsidRPr="00AA0494">
        <w:rPr>
          <w:rFonts w:ascii="Bookman Old Style" w:hAnsi="Bookman Old Style"/>
          <w:b/>
          <w:bCs/>
          <w:lang w:val="en-IN"/>
        </w:rPr>
        <w:lastRenderedPageBreak/>
        <w:t xml:space="preserve">PART - </w:t>
      </w:r>
      <w:r>
        <w:rPr>
          <w:rFonts w:ascii="Bookman Old Style" w:hAnsi="Bookman Old Style"/>
          <w:b/>
          <w:bCs/>
          <w:lang w:val="en-IN"/>
        </w:rPr>
        <w:t>I</w:t>
      </w:r>
      <w:r w:rsidRPr="00AA0494">
        <w:rPr>
          <w:rFonts w:ascii="Bookman Old Style" w:hAnsi="Bookman Old Style"/>
          <w:b/>
          <w:bCs/>
          <w:lang w:val="en-IN"/>
        </w:rPr>
        <w:t>II</w:t>
      </w:r>
    </w:p>
    <w:p w14:paraId="302693C9" w14:textId="77777777" w:rsidR="00BF1815" w:rsidRDefault="00BF1815" w:rsidP="00BF1815">
      <w:pPr>
        <w:spacing w:after="0" w:line="240" w:lineRule="auto"/>
        <w:jc w:val="center"/>
        <w:rPr>
          <w:rFonts w:ascii="Bookman Old Style" w:hAnsi="Bookman Old Style"/>
          <w:lang w:val="en-IN"/>
        </w:rPr>
      </w:pPr>
    </w:p>
    <w:p w14:paraId="53004675" w14:textId="00BA5A94" w:rsidR="00BF1815" w:rsidRPr="00BF1815" w:rsidRDefault="00BF1815" w:rsidP="00BF1815">
      <w:pPr>
        <w:spacing w:after="0" w:line="360" w:lineRule="auto"/>
        <w:jc w:val="center"/>
        <w:rPr>
          <w:rFonts w:ascii="Bookman Old Style" w:hAnsi="Bookman Old Style"/>
          <w:b/>
          <w:bCs/>
          <w:lang w:val="en-IN"/>
        </w:rPr>
      </w:pPr>
      <w:r w:rsidRPr="00BF1815">
        <w:rPr>
          <w:rFonts w:ascii="Bookman Old Style" w:hAnsi="Bookman Old Style"/>
          <w:b/>
          <w:bCs/>
          <w:lang w:val="en-IN"/>
        </w:rPr>
        <w:t>Fuel Consumption</w:t>
      </w:r>
    </w:p>
    <w:p w14:paraId="4C9BD86F" w14:textId="73BAE397" w:rsidR="00BF1815" w:rsidRDefault="00BF1815" w:rsidP="00BF1815">
      <w:pPr>
        <w:spacing w:after="0" w:line="360" w:lineRule="auto"/>
        <w:jc w:val="center"/>
        <w:rPr>
          <w:rFonts w:ascii="Bookman Old Style" w:hAnsi="Bookman Old Style"/>
          <w:b/>
          <w:bCs/>
          <w:lang w:val="en-IN"/>
        </w:rPr>
      </w:pPr>
      <w:r>
        <w:rPr>
          <w:rFonts w:ascii="Bookman Old Style" w:hAnsi="Bookman Old Style"/>
          <w:b/>
          <w:bCs/>
          <w:lang w:val="en-IN"/>
        </w:rPr>
        <w:t>Fuel for the Month of _____________________________</w:t>
      </w:r>
    </w:p>
    <w:p w14:paraId="2EEC9C83" w14:textId="77777777" w:rsidR="00BF1815" w:rsidRDefault="00BF1815" w:rsidP="00BF1815">
      <w:pPr>
        <w:spacing w:after="0" w:line="360" w:lineRule="auto"/>
        <w:jc w:val="center"/>
        <w:rPr>
          <w:rFonts w:ascii="Bookman Old Style" w:hAnsi="Bookman Old Style"/>
          <w:b/>
          <w:bCs/>
          <w:lang w:val="en-IN"/>
        </w:rPr>
      </w:pPr>
    </w:p>
    <w:p w14:paraId="70FB3A14" w14:textId="5AC8E954" w:rsidR="00BF1815" w:rsidRPr="00BF1815" w:rsidRDefault="00BF1815" w:rsidP="00BF1815">
      <w:pPr>
        <w:spacing w:after="120" w:line="240" w:lineRule="auto"/>
        <w:rPr>
          <w:rFonts w:ascii="Bookman Old Style" w:hAnsi="Bookman Old Style"/>
          <w:b/>
          <w:bCs/>
          <w:lang w:val="en-IN"/>
        </w:rPr>
      </w:pPr>
      <w:r>
        <w:rPr>
          <w:rFonts w:ascii="Bookman Old Style" w:hAnsi="Bookman Old Style"/>
          <w:b/>
          <w:bCs/>
          <w:lang w:val="en-IN"/>
        </w:rPr>
        <w:t>Year :</w:t>
      </w:r>
      <w:r>
        <w:rPr>
          <w:rFonts w:ascii="Bookman Old Style" w:hAnsi="Bookman Old Style"/>
          <w:b/>
          <w:bCs/>
          <w:lang w:val="en-IN"/>
        </w:rPr>
        <w:tab/>
      </w:r>
      <w:r>
        <w:rPr>
          <w:rFonts w:ascii="Bookman Old Style" w:hAnsi="Bookman Old Style"/>
          <w:b/>
          <w:bCs/>
          <w:lang w:val="en-IN"/>
        </w:rPr>
        <w:tab/>
      </w:r>
      <w:r>
        <w:rPr>
          <w:rFonts w:ascii="Bookman Old Style" w:hAnsi="Bookman Old Style"/>
          <w:b/>
          <w:bCs/>
          <w:lang w:val="en-IN"/>
        </w:rPr>
        <w:tab/>
      </w:r>
      <w:r>
        <w:rPr>
          <w:rFonts w:ascii="Bookman Old Style" w:hAnsi="Bookman Old Style"/>
          <w:b/>
          <w:bCs/>
          <w:lang w:val="en-IN"/>
        </w:rPr>
        <w:tab/>
      </w:r>
      <w:r>
        <w:rPr>
          <w:rFonts w:ascii="Bookman Old Style" w:hAnsi="Bookman Old Style"/>
          <w:b/>
          <w:bCs/>
          <w:lang w:val="en-IN"/>
        </w:rPr>
        <w:tab/>
      </w:r>
      <w:r>
        <w:rPr>
          <w:rFonts w:ascii="Bookman Old Style" w:hAnsi="Bookman Old Style"/>
          <w:b/>
          <w:bCs/>
          <w:lang w:val="en-IN"/>
        </w:rPr>
        <w:tab/>
      </w:r>
      <w:r>
        <w:rPr>
          <w:rFonts w:ascii="Bookman Old Style" w:hAnsi="Bookman Old Style"/>
          <w:b/>
          <w:bCs/>
          <w:lang w:val="en-IN"/>
        </w:rPr>
        <w:tab/>
      </w:r>
      <w:r>
        <w:rPr>
          <w:rFonts w:ascii="Bookman Old Style" w:hAnsi="Bookman Old Style"/>
          <w:b/>
          <w:bCs/>
          <w:lang w:val="en-IN"/>
        </w:rPr>
        <w:tab/>
      </w:r>
      <w:r>
        <w:rPr>
          <w:rFonts w:ascii="Bookman Old Style" w:hAnsi="Bookman Old Style"/>
          <w:b/>
          <w:bCs/>
          <w:lang w:val="en-IN"/>
        </w:rPr>
        <w:tab/>
        <w:t xml:space="preserve">         </w:t>
      </w:r>
      <w:r w:rsidRPr="00BF1815">
        <w:rPr>
          <w:rFonts w:ascii="Bookman Old Style" w:hAnsi="Bookman Old Style"/>
          <w:i/>
          <w:iCs/>
          <w:lang w:val="en-IN"/>
        </w:rPr>
        <w:t>(</w:t>
      </w:r>
      <w:r>
        <w:rPr>
          <w:rFonts w:ascii="Bookman Old Style" w:hAnsi="Bookman Old Style"/>
          <w:i/>
          <w:iCs/>
          <w:lang w:val="en-IN"/>
        </w:rPr>
        <w:t>in Litres</w:t>
      </w:r>
      <w:r w:rsidRPr="00BF1815">
        <w:rPr>
          <w:rFonts w:ascii="Bookman Old Style" w:hAnsi="Bookman Old Style"/>
          <w:i/>
          <w:iCs/>
          <w:lang w:val="en-IN"/>
        </w:rPr>
        <w:t>)</w:t>
      </w:r>
    </w:p>
    <w:tbl>
      <w:tblPr>
        <w:tblStyle w:val="TableGrid"/>
        <w:tblW w:w="925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817"/>
        <w:gridCol w:w="1400"/>
        <w:gridCol w:w="1234"/>
        <w:gridCol w:w="1457"/>
        <w:gridCol w:w="1486"/>
        <w:gridCol w:w="1381"/>
      </w:tblGrid>
      <w:tr w:rsidR="00BF1815" w14:paraId="0ACAF186" w14:textId="27B678ED" w:rsidTr="00BF1815">
        <w:trPr>
          <w:jc w:val="center"/>
        </w:trPr>
        <w:tc>
          <w:tcPr>
            <w:tcW w:w="1482" w:type="dxa"/>
            <w:vAlign w:val="center"/>
          </w:tcPr>
          <w:p w14:paraId="3458C629" w14:textId="6DCF225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Operational ceiling in force</w:t>
            </w:r>
          </w:p>
        </w:tc>
        <w:tc>
          <w:tcPr>
            <w:tcW w:w="817" w:type="dxa"/>
            <w:vAlign w:val="center"/>
          </w:tcPr>
          <w:p w14:paraId="4CB6E338" w14:textId="5C4BEA6F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Date of Bill</w:t>
            </w:r>
          </w:p>
        </w:tc>
        <w:tc>
          <w:tcPr>
            <w:tcW w:w="1400" w:type="dxa"/>
            <w:vAlign w:val="center"/>
          </w:tcPr>
          <w:p w14:paraId="1F37AA65" w14:textId="178CB0A2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Quantity consumed upto date of bill</w:t>
            </w:r>
          </w:p>
        </w:tc>
        <w:tc>
          <w:tcPr>
            <w:tcW w:w="1234" w:type="dxa"/>
            <w:vAlign w:val="center"/>
          </w:tcPr>
          <w:p w14:paraId="3590B05F" w14:textId="70236031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Quantity covered in the bill</w:t>
            </w:r>
          </w:p>
        </w:tc>
        <w:tc>
          <w:tcPr>
            <w:tcW w:w="1457" w:type="dxa"/>
            <w:vAlign w:val="center"/>
          </w:tcPr>
          <w:p w14:paraId="5ED0C4EC" w14:textId="0A1F69C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Cumulative total column</w:t>
            </w:r>
          </w:p>
          <w:p w14:paraId="688E492F" w14:textId="72A92A82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(3) + (4)</w:t>
            </w:r>
          </w:p>
        </w:tc>
        <w:tc>
          <w:tcPr>
            <w:tcW w:w="1486" w:type="dxa"/>
            <w:vAlign w:val="center"/>
          </w:tcPr>
          <w:p w14:paraId="2599AB8C" w14:textId="32AC6C2F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Initials of the Vehicle using officres</w:t>
            </w:r>
          </w:p>
        </w:tc>
        <w:tc>
          <w:tcPr>
            <w:tcW w:w="1381" w:type="dxa"/>
            <w:vAlign w:val="center"/>
          </w:tcPr>
          <w:p w14:paraId="1E49E8AD" w14:textId="67C59049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Initial of the bill drawing officers</w:t>
            </w:r>
          </w:p>
        </w:tc>
      </w:tr>
      <w:tr w:rsidR="00BF1815" w14:paraId="00200614" w14:textId="147000C1" w:rsidTr="00BF1815">
        <w:trPr>
          <w:jc w:val="center"/>
        </w:trPr>
        <w:tc>
          <w:tcPr>
            <w:tcW w:w="1482" w:type="dxa"/>
            <w:vAlign w:val="center"/>
          </w:tcPr>
          <w:p w14:paraId="26A0605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(1)</w:t>
            </w:r>
          </w:p>
        </w:tc>
        <w:tc>
          <w:tcPr>
            <w:tcW w:w="817" w:type="dxa"/>
            <w:vAlign w:val="center"/>
          </w:tcPr>
          <w:p w14:paraId="719BFDE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(2)</w:t>
            </w:r>
          </w:p>
        </w:tc>
        <w:tc>
          <w:tcPr>
            <w:tcW w:w="1400" w:type="dxa"/>
            <w:vAlign w:val="center"/>
          </w:tcPr>
          <w:p w14:paraId="086992F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(3)</w:t>
            </w:r>
          </w:p>
        </w:tc>
        <w:tc>
          <w:tcPr>
            <w:tcW w:w="1234" w:type="dxa"/>
            <w:vAlign w:val="center"/>
          </w:tcPr>
          <w:p w14:paraId="5538D3B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(4)</w:t>
            </w:r>
          </w:p>
        </w:tc>
        <w:tc>
          <w:tcPr>
            <w:tcW w:w="1457" w:type="dxa"/>
            <w:vAlign w:val="center"/>
          </w:tcPr>
          <w:p w14:paraId="04AF3034" w14:textId="7F277B4B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(5)</w:t>
            </w:r>
          </w:p>
        </w:tc>
        <w:tc>
          <w:tcPr>
            <w:tcW w:w="1486" w:type="dxa"/>
            <w:vAlign w:val="center"/>
          </w:tcPr>
          <w:p w14:paraId="089699CD" w14:textId="48334DD8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(6)</w:t>
            </w:r>
          </w:p>
        </w:tc>
        <w:tc>
          <w:tcPr>
            <w:tcW w:w="1381" w:type="dxa"/>
            <w:vAlign w:val="center"/>
          </w:tcPr>
          <w:p w14:paraId="27D99FAA" w14:textId="185EECF2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  <w:r w:rsidRPr="00BF1815">
              <w:rPr>
                <w:rFonts w:ascii="Bookman Old Style" w:hAnsi="Bookman Old Style"/>
                <w:sz w:val="22"/>
                <w:szCs w:val="22"/>
                <w:lang w:val="en-IN"/>
              </w:rPr>
              <w:t>(7)</w:t>
            </w:r>
          </w:p>
        </w:tc>
      </w:tr>
      <w:tr w:rsidR="00BF1815" w14:paraId="3599773B" w14:textId="62CF1565" w:rsidTr="00BF1815">
        <w:trPr>
          <w:jc w:val="center"/>
        </w:trPr>
        <w:tc>
          <w:tcPr>
            <w:tcW w:w="1482" w:type="dxa"/>
          </w:tcPr>
          <w:p w14:paraId="6795EFE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7E20509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38BFE45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34A83F8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4FB0842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7E4EAFF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3D74BF5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56ADAB05" w14:textId="42DCA1C1" w:rsidTr="00BF1815">
        <w:trPr>
          <w:jc w:val="center"/>
        </w:trPr>
        <w:tc>
          <w:tcPr>
            <w:tcW w:w="1482" w:type="dxa"/>
          </w:tcPr>
          <w:p w14:paraId="5B7FE8D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5513D10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7447B6D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7E3F1FA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1D81F98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62F2891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2536315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08B9FD13" w14:textId="77777777" w:rsidTr="00BF1815">
        <w:trPr>
          <w:jc w:val="center"/>
        </w:trPr>
        <w:tc>
          <w:tcPr>
            <w:tcW w:w="1482" w:type="dxa"/>
          </w:tcPr>
          <w:p w14:paraId="034DB5E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5748789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12474DF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5486D90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54414C7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681E75E5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739DD32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7955573B" w14:textId="77777777" w:rsidTr="00BF1815">
        <w:trPr>
          <w:jc w:val="center"/>
        </w:trPr>
        <w:tc>
          <w:tcPr>
            <w:tcW w:w="1482" w:type="dxa"/>
          </w:tcPr>
          <w:p w14:paraId="10C704C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3E0DEF5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37A3181F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06E1365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08EEF36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51FCDF6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6D127D1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7C819B6A" w14:textId="77777777" w:rsidTr="00BF1815">
        <w:trPr>
          <w:jc w:val="center"/>
        </w:trPr>
        <w:tc>
          <w:tcPr>
            <w:tcW w:w="1482" w:type="dxa"/>
          </w:tcPr>
          <w:p w14:paraId="094CAF7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5DF474B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062EA6C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46C1551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01EA5F0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174C32D6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6147046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6ED5DD7B" w14:textId="77777777" w:rsidTr="00BF1815">
        <w:trPr>
          <w:jc w:val="center"/>
        </w:trPr>
        <w:tc>
          <w:tcPr>
            <w:tcW w:w="1482" w:type="dxa"/>
          </w:tcPr>
          <w:p w14:paraId="4BA9C1A6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4A76D86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4C5955E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1A41D21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6A24AAC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1BB8242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0250BFA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3E9056EE" w14:textId="77777777" w:rsidTr="00BF1815">
        <w:trPr>
          <w:jc w:val="center"/>
        </w:trPr>
        <w:tc>
          <w:tcPr>
            <w:tcW w:w="1482" w:type="dxa"/>
          </w:tcPr>
          <w:p w14:paraId="022EB1E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546AC55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1F20F106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4DCB44E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0A201876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0C570A9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023ECEC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04732D69" w14:textId="77777777" w:rsidTr="00BF1815">
        <w:trPr>
          <w:jc w:val="center"/>
        </w:trPr>
        <w:tc>
          <w:tcPr>
            <w:tcW w:w="1482" w:type="dxa"/>
          </w:tcPr>
          <w:p w14:paraId="18620D2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049EB4B6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5787580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7E49AB75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6B43A54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1D29A0A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61047E6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6F4506F2" w14:textId="77777777" w:rsidTr="00BF1815">
        <w:trPr>
          <w:jc w:val="center"/>
        </w:trPr>
        <w:tc>
          <w:tcPr>
            <w:tcW w:w="1482" w:type="dxa"/>
          </w:tcPr>
          <w:p w14:paraId="34702AE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4E2B335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6A5E674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42ABF4B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59D8E57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70E86BF5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1F8292C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2790111E" w14:textId="77777777" w:rsidTr="00BF1815">
        <w:trPr>
          <w:jc w:val="center"/>
        </w:trPr>
        <w:tc>
          <w:tcPr>
            <w:tcW w:w="1482" w:type="dxa"/>
          </w:tcPr>
          <w:p w14:paraId="2BAE18B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50F64D3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13FC133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4878EFB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6291A3D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0848215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5233C81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6478F398" w14:textId="77777777" w:rsidTr="00BF1815">
        <w:trPr>
          <w:jc w:val="center"/>
        </w:trPr>
        <w:tc>
          <w:tcPr>
            <w:tcW w:w="1482" w:type="dxa"/>
          </w:tcPr>
          <w:p w14:paraId="751205D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4F76909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12961DB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23FED10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01A66B7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687661B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20908CD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6713D8D2" w14:textId="77777777" w:rsidTr="00BF1815">
        <w:trPr>
          <w:jc w:val="center"/>
        </w:trPr>
        <w:tc>
          <w:tcPr>
            <w:tcW w:w="1482" w:type="dxa"/>
          </w:tcPr>
          <w:p w14:paraId="2BD87FD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2BAD375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2F30F57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0445056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66EC5AD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1464D21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7ADC0E0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39221C66" w14:textId="77777777" w:rsidTr="00BF1815">
        <w:trPr>
          <w:jc w:val="center"/>
        </w:trPr>
        <w:tc>
          <w:tcPr>
            <w:tcW w:w="1482" w:type="dxa"/>
          </w:tcPr>
          <w:p w14:paraId="28A8BC3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6C4884F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3522819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07D1CFE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172283A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22224FC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195A52A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6C19898A" w14:textId="77777777" w:rsidTr="00BF1815">
        <w:trPr>
          <w:jc w:val="center"/>
        </w:trPr>
        <w:tc>
          <w:tcPr>
            <w:tcW w:w="1482" w:type="dxa"/>
          </w:tcPr>
          <w:p w14:paraId="2787C9A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1F50E92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7E0C9DC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450DF91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4419D5E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2E2EC925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53E750F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39986FD3" w14:textId="77777777" w:rsidTr="00BF1815">
        <w:trPr>
          <w:jc w:val="center"/>
        </w:trPr>
        <w:tc>
          <w:tcPr>
            <w:tcW w:w="1482" w:type="dxa"/>
          </w:tcPr>
          <w:p w14:paraId="7F33A12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7ABACD1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6B5B609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2B9594B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24760C5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5FC333E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5EA9F7E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29235B02" w14:textId="77777777" w:rsidTr="00BF1815">
        <w:trPr>
          <w:jc w:val="center"/>
        </w:trPr>
        <w:tc>
          <w:tcPr>
            <w:tcW w:w="1482" w:type="dxa"/>
          </w:tcPr>
          <w:p w14:paraId="44C7F5A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4628450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11EC5E2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33E4E4BF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6F28406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763BF1D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74BA462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77090B9B" w14:textId="77777777" w:rsidTr="00BF1815">
        <w:trPr>
          <w:jc w:val="center"/>
        </w:trPr>
        <w:tc>
          <w:tcPr>
            <w:tcW w:w="1482" w:type="dxa"/>
          </w:tcPr>
          <w:p w14:paraId="4518629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538A3A4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78EA9B5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5B55775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78D0742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7005392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136DD174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294DED6B" w14:textId="77777777" w:rsidTr="00BF1815">
        <w:trPr>
          <w:jc w:val="center"/>
        </w:trPr>
        <w:tc>
          <w:tcPr>
            <w:tcW w:w="1482" w:type="dxa"/>
          </w:tcPr>
          <w:p w14:paraId="518DF1D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4D839EB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4D6CDBF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643FC535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7D7D75B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5119EA2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6A390A5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1EAC8418" w14:textId="77777777" w:rsidTr="00BF1815">
        <w:trPr>
          <w:jc w:val="center"/>
        </w:trPr>
        <w:tc>
          <w:tcPr>
            <w:tcW w:w="1482" w:type="dxa"/>
          </w:tcPr>
          <w:p w14:paraId="37E1BB9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69E5D30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30DD076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2A72218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777C544F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77BB63F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6AF6F1F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036AF086" w14:textId="77777777" w:rsidTr="00BF1815">
        <w:trPr>
          <w:jc w:val="center"/>
        </w:trPr>
        <w:tc>
          <w:tcPr>
            <w:tcW w:w="1482" w:type="dxa"/>
          </w:tcPr>
          <w:p w14:paraId="549E7D0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5F300D66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517EEC4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0D3C358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59DEDAB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557A0B7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4617357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1CB19CDC" w14:textId="77777777" w:rsidTr="00BF1815">
        <w:trPr>
          <w:jc w:val="center"/>
        </w:trPr>
        <w:tc>
          <w:tcPr>
            <w:tcW w:w="1482" w:type="dxa"/>
          </w:tcPr>
          <w:p w14:paraId="054A60E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1174EF7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4E14594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7DB14AC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158EECF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27269C6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0F49C906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6C6C188B" w14:textId="77777777" w:rsidTr="00BF1815">
        <w:trPr>
          <w:jc w:val="center"/>
        </w:trPr>
        <w:tc>
          <w:tcPr>
            <w:tcW w:w="1482" w:type="dxa"/>
          </w:tcPr>
          <w:p w14:paraId="129C112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084A38A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226CC081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4121DA2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4ABBA47F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1BA2862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4501AD8F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66948406" w14:textId="77777777" w:rsidTr="00BF1815">
        <w:trPr>
          <w:jc w:val="center"/>
        </w:trPr>
        <w:tc>
          <w:tcPr>
            <w:tcW w:w="1482" w:type="dxa"/>
          </w:tcPr>
          <w:p w14:paraId="261A5EF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5CBA5A09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741CF47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15DB7A56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1FF0E785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77EEAE95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1AAC7F1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3C266EA6" w14:textId="77777777" w:rsidTr="00BF1815">
        <w:trPr>
          <w:jc w:val="center"/>
        </w:trPr>
        <w:tc>
          <w:tcPr>
            <w:tcW w:w="1482" w:type="dxa"/>
          </w:tcPr>
          <w:p w14:paraId="5A7A6EA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25F45C4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2A84040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259C49C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77C7361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30726E7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3105875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5140A50D" w14:textId="77777777" w:rsidTr="00BF1815">
        <w:trPr>
          <w:jc w:val="center"/>
        </w:trPr>
        <w:tc>
          <w:tcPr>
            <w:tcW w:w="1482" w:type="dxa"/>
          </w:tcPr>
          <w:p w14:paraId="6E21360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0B22AAD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4C0012E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39E309B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55F91988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5055650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77108EB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73BD3006" w14:textId="77777777" w:rsidTr="00BF1815">
        <w:trPr>
          <w:jc w:val="center"/>
        </w:trPr>
        <w:tc>
          <w:tcPr>
            <w:tcW w:w="1482" w:type="dxa"/>
          </w:tcPr>
          <w:p w14:paraId="682A141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31528237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455A3E1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320DB8F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537E0B83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258C7F6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19FF571A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595DB411" w14:textId="77777777" w:rsidTr="00BF1815">
        <w:trPr>
          <w:jc w:val="center"/>
        </w:trPr>
        <w:tc>
          <w:tcPr>
            <w:tcW w:w="1482" w:type="dxa"/>
          </w:tcPr>
          <w:p w14:paraId="00313E8B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7C3909E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333EA21D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04DE12A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567F05AF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6209E31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3058CA8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  <w:tr w:rsidR="00BF1815" w14:paraId="5F6F76D5" w14:textId="77777777" w:rsidTr="00BF1815">
        <w:trPr>
          <w:jc w:val="center"/>
        </w:trPr>
        <w:tc>
          <w:tcPr>
            <w:tcW w:w="1482" w:type="dxa"/>
          </w:tcPr>
          <w:p w14:paraId="623C992F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817" w:type="dxa"/>
          </w:tcPr>
          <w:p w14:paraId="49CD7CF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00" w:type="dxa"/>
          </w:tcPr>
          <w:p w14:paraId="6B40B260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234" w:type="dxa"/>
          </w:tcPr>
          <w:p w14:paraId="2C07FD1E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57" w:type="dxa"/>
          </w:tcPr>
          <w:p w14:paraId="498645A2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486" w:type="dxa"/>
          </w:tcPr>
          <w:p w14:paraId="3F2A3A9C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  <w:tc>
          <w:tcPr>
            <w:tcW w:w="1381" w:type="dxa"/>
          </w:tcPr>
          <w:p w14:paraId="52173595" w14:textId="77777777" w:rsidR="00BF1815" w:rsidRPr="00BF1815" w:rsidRDefault="00BF1815" w:rsidP="00BF1815">
            <w:pPr>
              <w:spacing w:before="40" w:after="40"/>
              <w:jc w:val="center"/>
              <w:rPr>
                <w:rFonts w:ascii="Bookman Old Style" w:hAnsi="Bookman Old Style"/>
                <w:sz w:val="22"/>
                <w:szCs w:val="22"/>
                <w:lang w:val="en-IN"/>
              </w:rPr>
            </w:pPr>
          </w:p>
        </w:tc>
      </w:tr>
    </w:tbl>
    <w:p w14:paraId="0DE323E1" w14:textId="77777777" w:rsidR="0093226E" w:rsidRDefault="0093226E" w:rsidP="00BF1815">
      <w:pPr>
        <w:spacing w:after="0" w:line="240" w:lineRule="auto"/>
        <w:jc w:val="center"/>
        <w:rPr>
          <w:rFonts w:ascii="Bookman Old Style" w:hAnsi="Bookman Old Style"/>
          <w:lang w:val="en-IN"/>
        </w:rPr>
      </w:pPr>
    </w:p>
    <w:sectPr w:rsidR="0093226E" w:rsidSect="007F3F74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74"/>
    <w:rsid w:val="000870E9"/>
    <w:rsid w:val="0015556D"/>
    <w:rsid w:val="001A3ABA"/>
    <w:rsid w:val="002614E3"/>
    <w:rsid w:val="003E065F"/>
    <w:rsid w:val="00731B2C"/>
    <w:rsid w:val="007F3F74"/>
    <w:rsid w:val="0093226E"/>
    <w:rsid w:val="00A825A8"/>
    <w:rsid w:val="00AA0494"/>
    <w:rsid w:val="00BF1815"/>
    <w:rsid w:val="00C558DF"/>
    <w:rsid w:val="00E448AA"/>
    <w:rsid w:val="00ED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75A2"/>
  <w15:chartTrackingRefBased/>
  <w15:docId w15:val="{A353BA0A-8E75-4320-B6B5-EC70209D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ta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F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F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F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F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F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F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F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F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F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F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F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0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Karthick D</dc:creator>
  <cp:keywords/>
  <dc:description/>
  <cp:lastModifiedBy>Karthick D</cp:lastModifiedBy>
  <cp:revision>5</cp:revision>
  <dcterms:created xsi:type="dcterms:W3CDTF">2026-08-11T10:09:00Z</dcterms:created>
  <dcterms:modified xsi:type="dcterms:W3CDTF">2026-08-12T04:33:00Z</dcterms:modified>
</cp:coreProperties>
</file>